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BF" w:rsidRPr="00E414BF" w:rsidRDefault="00E414BF" w:rsidP="00E414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414BF">
        <w:rPr>
          <w:rFonts w:ascii="Times New Roman" w:hAnsi="Times New Roman" w:cs="Times New Roman"/>
          <w:b/>
          <w:sz w:val="32"/>
          <w:szCs w:val="32"/>
        </w:rPr>
        <w:t>ТЕАТРАЛЬНАЯ ДЕЯТЕЛЬНОСТЬ В ДЕТСКОМ САДУ</w:t>
      </w:r>
    </w:p>
    <w:bookmarkEnd w:id="0"/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BF">
        <w:rPr>
          <w:rFonts w:ascii="Times New Roman" w:hAnsi="Times New Roman" w:cs="Times New Roman"/>
          <w:sz w:val="28"/>
          <w:szCs w:val="28"/>
        </w:rPr>
        <w:t>Театральная деятельность в детском саду играет важную роль в развитии детей. Она способствует развитию воображения, творческого мышления, а также помогает развивать коммуникативные навыки и уверенность в себе. Театральные постановки могут быть не только забавными и захватывающими для детей, но и обладать воспитательной ценностью.</w:t>
      </w: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BF">
        <w:rPr>
          <w:rFonts w:ascii="Times New Roman" w:hAnsi="Times New Roman" w:cs="Times New Roman"/>
          <w:sz w:val="28"/>
          <w:szCs w:val="28"/>
        </w:rPr>
        <w:t>В детском саду проводятся различные театральные занятия и мероприятия. Дети могут учиться играть разные роли, создавать костюмы и декорации, а также режиссировать и постановке свои собственные представления. Это помогает развивать их воображение и творческие способности, а также учиться работать в команде.</w:t>
      </w: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BF">
        <w:rPr>
          <w:rFonts w:ascii="Times New Roman" w:hAnsi="Times New Roman" w:cs="Times New Roman"/>
          <w:sz w:val="28"/>
          <w:szCs w:val="28"/>
        </w:rPr>
        <w:t>Театральные представления могут быть основаны на различных темах, таких как сказки, истории, природа или социальные вопросы. Дети могут выразить свои мысли и чувства через игру и импровизацию, что способствует развитию их эмоционального интеллекта. Также театральные занятия помогают детям развивать логическое мышление, память и способность креативно решать проблемы.</w:t>
      </w: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BF">
        <w:rPr>
          <w:rFonts w:ascii="Times New Roman" w:hAnsi="Times New Roman" w:cs="Times New Roman"/>
          <w:sz w:val="28"/>
          <w:szCs w:val="28"/>
        </w:rPr>
        <w:t>Театральная деятельность в детском саду также способствует развитию речи и языка у детей. Они учатся выражать свои мысли и чувства словами, а также учатся слушать и понимать других. Такие навыки являются важными основами для успешной коммуникации в будущем.</w:t>
      </w:r>
    </w:p>
    <w:p w:rsidR="00E414BF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E6C" w:rsidRPr="00E414BF" w:rsidRDefault="00E414BF" w:rsidP="00E414B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BF">
        <w:rPr>
          <w:rFonts w:ascii="Times New Roman" w:hAnsi="Times New Roman" w:cs="Times New Roman"/>
          <w:sz w:val="28"/>
          <w:szCs w:val="28"/>
        </w:rPr>
        <w:t xml:space="preserve">В целом, театральная деятельность в детском саду имеет множество положительных эффектов на развитие детей. Она способствует развитию </w:t>
      </w:r>
      <w:proofErr w:type="spellStart"/>
      <w:r w:rsidRPr="00E414BF">
        <w:rPr>
          <w:rFonts w:ascii="Times New Roman" w:hAnsi="Times New Roman" w:cs="Times New Roman"/>
          <w:sz w:val="28"/>
          <w:szCs w:val="28"/>
        </w:rPr>
        <w:t>творческости</w:t>
      </w:r>
      <w:proofErr w:type="spellEnd"/>
      <w:r w:rsidRPr="00E414BF">
        <w:rPr>
          <w:rFonts w:ascii="Times New Roman" w:hAnsi="Times New Roman" w:cs="Times New Roman"/>
          <w:sz w:val="28"/>
          <w:szCs w:val="28"/>
        </w:rPr>
        <w:t>, коммуникации, эмоционального интеллекта, логического мышления и речи. Кроме того, участие в театральных постановках помогает детям почувствовать себя увереннее и развивает их социальные навыки.</w:t>
      </w:r>
    </w:p>
    <w:sectPr w:rsidR="00B35E6C" w:rsidRPr="00E414BF" w:rsidSect="00E414B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F"/>
    <w:rsid w:val="00B35E6C"/>
    <w:rsid w:val="00E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7A50-DE41-4E61-9D92-A232F88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2024-03-05T20:19:00Z</dcterms:created>
  <dcterms:modified xsi:type="dcterms:W3CDTF">2024-03-05T20:21:00Z</dcterms:modified>
</cp:coreProperties>
</file>